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6A8" w14:textId="6A43640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4510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45109" w:rsidRPr="0044510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A722F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9E5528" w14:textId="2B3484F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D56B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A359DC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F372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8703B4" w14:textId="6B7689CD" w:rsidR="007F4679" w:rsidRPr="006D2B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D2B89">
        <w:rPr>
          <w:rFonts w:asciiTheme="minorHAnsi" w:hAnsiTheme="minorHAnsi" w:cs="Arial"/>
          <w:b/>
          <w:iCs/>
          <w:lang w:val="en-ZA"/>
        </w:rPr>
        <w:t>(INVESTEC BANK LIMITED –</w:t>
      </w:r>
      <w:r w:rsidR="006D2B89" w:rsidRPr="006D2B89">
        <w:rPr>
          <w:rFonts w:asciiTheme="minorHAnsi" w:hAnsiTheme="minorHAnsi" w:cs="Arial"/>
          <w:b/>
          <w:iCs/>
          <w:lang w:val="en-ZA"/>
        </w:rPr>
        <w:t xml:space="preserve"> </w:t>
      </w:r>
      <w:r w:rsidRPr="006D2B89">
        <w:rPr>
          <w:rFonts w:asciiTheme="minorHAnsi" w:hAnsiTheme="minorHAnsi" w:cs="Arial"/>
          <w:b/>
          <w:iCs/>
          <w:lang w:val="en-ZA"/>
        </w:rPr>
        <w:t>“IVC214”)</w:t>
      </w:r>
    </w:p>
    <w:p w14:paraId="61A5C7D6" w14:textId="77777777" w:rsidR="007F4679" w:rsidRPr="006D2B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FF04678" w14:textId="77777777" w:rsidR="007F4679" w:rsidRPr="006D2B8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iCs/>
          <w:lang w:val="en-ZA"/>
        </w:rPr>
      </w:pPr>
      <w:r w:rsidRPr="006D2B89">
        <w:rPr>
          <w:rFonts w:asciiTheme="minorHAnsi" w:hAnsiTheme="minorHAnsi" w:cs="Arial"/>
          <w:iCs/>
          <w:lang w:val="en-ZA"/>
        </w:rPr>
        <w:t>====================================================</w:t>
      </w:r>
    </w:p>
    <w:p w14:paraId="2FCC28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3619AF" w14:textId="4BF5F6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841F8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BB92B9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C9511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398D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FD96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IVC214</w:t>
      </w:r>
    </w:p>
    <w:p w14:paraId="5072F1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496689F" w14:textId="58CB65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3880FD" w14:textId="3FC0993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510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45109">
        <w:rPr>
          <w:rFonts w:asciiTheme="minorHAnsi" w:hAnsiTheme="minorHAnsi" w:cs="Arial"/>
          <w:b/>
          <w:highlight w:val="yellow"/>
          <w:lang w:val="en-ZA"/>
        </w:rPr>
        <w:tab/>
      </w:r>
      <w:r w:rsidR="00DF3C88" w:rsidRPr="00DF3C88">
        <w:rPr>
          <w:rFonts w:asciiTheme="minorHAnsi" w:hAnsiTheme="minorHAnsi" w:cs="Arial"/>
          <w:bCs/>
          <w:highlight w:val="yellow"/>
          <w:lang w:val="en-ZA"/>
        </w:rPr>
        <w:t>6.092</w:t>
      </w:r>
      <w:r w:rsidRPr="00445109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44510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445109">
        <w:rPr>
          <w:rFonts w:asciiTheme="minorHAnsi" w:hAnsiTheme="minorHAnsi" w:cs="Arial"/>
          <w:highlight w:val="yellow"/>
          <w:lang w:val="en-ZA"/>
        </w:rPr>
        <w:t xml:space="preserve"> </w:t>
      </w:r>
      <w:r w:rsidR="006D2B89" w:rsidRPr="00445109">
        <w:rPr>
          <w:rFonts w:asciiTheme="minorHAnsi" w:hAnsiTheme="minorHAnsi" w:cs="Arial"/>
          <w:highlight w:val="yellow"/>
          <w:lang w:val="en-ZA"/>
        </w:rPr>
        <w:t>30 Mar 2022</w:t>
      </w:r>
      <w:r w:rsidRPr="00445109">
        <w:rPr>
          <w:rFonts w:asciiTheme="minorHAnsi" w:hAnsiTheme="minorHAnsi" w:cs="Arial"/>
          <w:highlight w:val="yellow"/>
          <w:lang w:val="en-ZA"/>
        </w:rPr>
        <w:t xml:space="preserve"> of </w:t>
      </w:r>
      <w:r w:rsidR="00DF3C88">
        <w:rPr>
          <w:rFonts w:asciiTheme="minorHAnsi" w:hAnsiTheme="minorHAnsi" w:cs="Arial"/>
          <w:highlight w:val="yellow"/>
          <w:lang w:val="en-ZA"/>
        </w:rPr>
        <w:t>4.367%</w:t>
      </w:r>
      <w:r w:rsidRPr="00445109">
        <w:rPr>
          <w:rFonts w:asciiTheme="minorHAnsi" w:hAnsiTheme="minorHAnsi" w:cs="Arial"/>
          <w:highlight w:val="yellow"/>
          <w:lang w:val="en-ZA"/>
        </w:rPr>
        <w:t xml:space="preserve"> plus </w:t>
      </w:r>
      <w:r w:rsidR="006D2B89" w:rsidRPr="00445109">
        <w:rPr>
          <w:rFonts w:asciiTheme="minorHAnsi" w:hAnsiTheme="minorHAnsi" w:cs="Arial"/>
          <w:highlight w:val="yellow"/>
          <w:lang w:val="en-ZA"/>
        </w:rPr>
        <w:t>1.725</w:t>
      </w:r>
      <w:r w:rsidRPr="00445109">
        <w:rPr>
          <w:rFonts w:asciiTheme="minorHAnsi" w:hAnsiTheme="minorHAnsi" w:cs="Arial"/>
          <w:highlight w:val="yellow"/>
          <w:lang w:val="en-ZA"/>
        </w:rPr>
        <w:t>bps)</w:t>
      </w:r>
    </w:p>
    <w:p w14:paraId="07B952F7" w14:textId="142B61F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2B89">
        <w:rPr>
          <w:rFonts w:asciiTheme="minorHAnsi" w:hAnsiTheme="minorHAnsi" w:cs="Arial"/>
          <w:lang w:val="en-ZA"/>
        </w:rPr>
        <w:t>Floating</w:t>
      </w:r>
    </w:p>
    <w:p w14:paraId="6BB074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6B36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2028</w:t>
      </w:r>
    </w:p>
    <w:p w14:paraId="0B09FB72" w14:textId="22E740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2B89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190006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14:paraId="31091E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45D695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54309A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7AF50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4BA31CB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26F4409" w14:textId="2011FA3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2023</w:t>
      </w:r>
      <w:r w:rsidR="006D2B89">
        <w:rPr>
          <w:rFonts w:asciiTheme="minorHAnsi" w:hAnsiTheme="minorHAnsi" w:cs="Arial"/>
          <w:lang w:val="en-ZA"/>
        </w:rPr>
        <w:t xml:space="preserve"> &amp; 28 April 2025</w:t>
      </w:r>
    </w:p>
    <w:p w14:paraId="1191FB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ZAG000184805</w:t>
      </w:r>
    </w:p>
    <w:p w14:paraId="285E4C30" w14:textId="52EF7DF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6D2B89">
        <w:rPr>
          <w:rFonts w:asciiTheme="minorHAnsi" w:hAnsiTheme="minorHAnsi"/>
          <w:lang w:val="en-ZA"/>
        </w:rPr>
        <w:t xml:space="preserve"> Unsecured</w:t>
      </w:r>
    </w:p>
    <w:p w14:paraId="2E4FB773" w14:textId="77CF99C4" w:rsidR="007F4679" w:rsidRDefault="00386EFA" w:rsidP="00CD56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4ADBC0" w14:textId="2FF643DC" w:rsidR="00CD56B7" w:rsidRDefault="00CD56B7" w:rsidP="00CD56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98BF783" w14:textId="1ECD2D53" w:rsidR="00CD56B7" w:rsidRPr="00F64748" w:rsidRDefault="00DF3C88" w:rsidP="00CD56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D56B7" w:rsidRPr="00A328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https://clientportal.jse.co.za/Content/JSEPricingSupplementsItems/IVC214%20PricingSupplement3003.pdf</w:t>
        </w:r>
      </w:hyperlink>
    </w:p>
    <w:p w14:paraId="433D84D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1E836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EFA2F0" w14:textId="77777777" w:rsidR="00250C6C" w:rsidRDefault="00250C6C" w:rsidP="00250C6C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B4ABE82" w14:textId="77777777" w:rsidR="00250C6C" w:rsidRDefault="00250C6C" w:rsidP="00250C6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D7B5B96" w14:textId="77777777" w:rsidR="00250C6C" w:rsidRPr="00F64748" w:rsidRDefault="00250C6C" w:rsidP="00250C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758BF2" w14:textId="77777777" w:rsidR="00250C6C" w:rsidRPr="00F64748" w:rsidRDefault="00250C6C" w:rsidP="00250C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8867F88" w14:textId="77777777" w:rsidR="00250C6C" w:rsidRPr="00F64748" w:rsidRDefault="00250C6C" w:rsidP="00250C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E2DCD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3E92" w14:textId="77777777" w:rsidR="00465BD2" w:rsidRDefault="00465BD2">
      <w:r>
        <w:separator/>
      </w:r>
    </w:p>
  </w:endnote>
  <w:endnote w:type="continuationSeparator" w:id="0">
    <w:p w14:paraId="482F120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6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161C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5FBF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306C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D2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20A13A" w14:textId="77777777">
      <w:tc>
        <w:tcPr>
          <w:tcW w:w="1335" w:type="dxa"/>
        </w:tcPr>
        <w:p w14:paraId="088AA7E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584F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DD11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FD86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D5F02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B6D6" w14:textId="77777777" w:rsidR="00465BD2" w:rsidRDefault="00465BD2">
      <w:r>
        <w:separator/>
      </w:r>
    </w:p>
  </w:footnote>
  <w:footnote w:type="continuationSeparator" w:id="0">
    <w:p w14:paraId="7552CF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FC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E1132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0A41" w14:textId="77777777" w:rsidR="001D1A44" w:rsidRDefault="00DF3C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3FE1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BFF936" w14:textId="77777777" w:rsidR="001D1A44" w:rsidRDefault="001D1A44" w:rsidP="00EF6146">
                <w:pPr>
                  <w:jc w:val="right"/>
                </w:pPr>
              </w:p>
              <w:p w14:paraId="2BC86110" w14:textId="77777777" w:rsidR="001D1A44" w:rsidRDefault="001D1A44" w:rsidP="00EF6146">
                <w:pPr>
                  <w:jc w:val="right"/>
                </w:pPr>
              </w:p>
              <w:p w14:paraId="4140717D" w14:textId="77777777" w:rsidR="001D1A44" w:rsidRDefault="001D1A44" w:rsidP="00EF6146">
                <w:pPr>
                  <w:jc w:val="right"/>
                </w:pPr>
              </w:p>
              <w:p w14:paraId="604E979C" w14:textId="77777777" w:rsidR="001D1A44" w:rsidRDefault="001D1A44" w:rsidP="00EF6146">
                <w:pPr>
                  <w:jc w:val="right"/>
                </w:pPr>
              </w:p>
              <w:p w14:paraId="421B1549" w14:textId="77777777" w:rsidR="001D1A44" w:rsidRDefault="001D1A44" w:rsidP="00EF6146">
                <w:pPr>
                  <w:jc w:val="right"/>
                </w:pPr>
              </w:p>
              <w:p w14:paraId="240C74A7" w14:textId="77777777" w:rsidR="001D1A44" w:rsidRDefault="001D1A44" w:rsidP="00EF6146">
                <w:pPr>
                  <w:jc w:val="right"/>
                </w:pPr>
              </w:p>
              <w:p w14:paraId="0CE3EA1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160D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970E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120985" wp14:editId="38042C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D124A8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0C1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44D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37C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73F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8FD8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613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4A3B78" w14:textId="77777777">
      <w:trPr>
        <w:trHeight w:hRule="exact" w:val="2342"/>
        <w:jc w:val="right"/>
      </w:trPr>
      <w:tc>
        <w:tcPr>
          <w:tcW w:w="9752" w:type="dxa"/>
        </w:tcPr>
        <w:p w14:paraId="3B15D2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D855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4A0B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7F1" w14:textId="77777777" w:rsidR="001D1A44" w:rsidRDefault="00DF3C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CD87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1D5787" w14:textId="77777777" w:rsidR="001D1A44" w:rsidRDefault="001D1A44" w:rsidP="00BD2E91">
                <w:pPr>
                  <w:jc w:val="right"/>
                </w:pPr>
              </w:p>
              <w:p w14:paraId="69B3E228" w14:textId="77777777" w:rsidR="001D1A44" w:rsidRDefault="001D1A44" w:rsidP="00BD2E91">
                <w:pPr>
                  <w:jc w:val="right"/>
                </w:pPr>
              </w:p>
              <w:p w14:paraId="34F80C26" w14:textId="77777777" w:rsidR="001D1A44" w:rsidRDefault="001D1A44" w:rsidP="00BD2E91">
                <w:pPr>
                  <w:jc w:val="right"/>
                </w:pPr>
              </w:p>
              <w:p w14:paraId="2AF6CBB2" w14:textId="77777777" w:rsidR="001D1A44" w:rsidRDefault="001D1A44" w:rsidP="00BD2E91">
                <w:pPr>
                  <w:jc w:val="right"/>
                </w:pPr>
              </w:p>
              <w:p w14:paraId="58F146DA" w14:textId="77777777" w:rsidR="001D1A44" w:rsidRDefault="001D1A44" w:rsidP="00BD2E91">
                <w:pPr>
                  <w:jc w:val="right"/>
                </w:pPr>
              </w:p>
              <w:p w14:paraId="3B37F535" w14:textId="77777777" w:rsidR="001D1A44" w:rsidRDefault="001D1A44" w:rsidP="00BD2E91">
                <w:pPr>
                  <w:jc w:val="right"/>
                </w:pPr>
              </w:p>
              <w:p w14:paraId="6CC6CE3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3418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E102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3C5272" wp14:editId="0C33AA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A87D7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CB1C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4C9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48D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7E0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190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EFB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7FD432" w14:textId="77777777">
      <w:trPr>
        <w:trHeight w:hRule="exact" w:val="2342"/>
        <w:jc w:val="right"/>
      </w:trPr>
      <w:tc>
        <w:tcPr>
          <w:tcW w:w="9752" w:type="dxa"/>
        </w:tcPr>
        <w:p w14:paraId="518745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FC5B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885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DC6B65" wp14:editId="5710DB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2ACD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1FFD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5840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0C6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10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B89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6B7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C88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9F2902"/>
  <w15:docId w15:val="{24C429BC-A1B8-498A-9D06-0CA6DE2C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D5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4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B7BE9-0C20-46F6-A9CD-ED362CD3EC53}"/>
</file>

<file path=customXml/itemProps3.xml><?xml version="1.0" encoding="utf-8"?>
<ds:datastoreItem xmlns:ds="http://schemas.openxmlformats.org/officeDocument/2006/customXml" ds:itemID="{3FBAF31B-B5E5-41D9-94AE-E79939EB2D94}"/>
</file>

<file path=customXml/itemProps4.xml><?xml version="1.0" encoding="utf-8"?>
<ds:datastoreItem xmlns:ds="http://schemas.openxmlformats.org/officeDocument/2006/customXml" ds:itemID="{6294BA4E-8B55-4C61-A8D7-21FA0996B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2022-03-30T08:41:00Z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2022-03-28T12:03:56Z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ab42d7c7-bb42-4fb5-b82c-d864a0ba6900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